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67C4CEF0" w14:textId="77777777" w:rsidR="00026A7B" w:rsidRPr="0082253A" w:rsidRDefault="00026A7B" w:rsidP="00026A7B">
      <w:pPr>
        <w:pStyle w:val="aff4"/>
        <w:keepNext/>
        <w:tabs>
          <w:tab w:val="left" w:pos="3828"/>
        </w:tabs>
        <w:spacing w:after="0"/>
        <w:ind w:right="17"/>
        <w:jc w:val="right"/>
      </w:pPr>
      <w:r>
        <w:rPr>
          <w:sz w:val="22"/>
          <w:szCs w:val="22"/>
        </w:rPr>
        <w:tab/>
      </w:r>
      <w:r w:rsidRPr="0082253A">
        <w:t xml:space="preserve">Утверждено на заседании Постоянно действующей </w:t>
      </w:r>
    </w:p>
    <w:p w14:paraId="0443BABD" w14:textId="77777777" w:rsidR="00026A7B" w:rsidRPr="0082253A" w:rsidRDefault="00026A7B" w:rsidP="00026A7B">
      <w:pPr>
        <w:pStyle w:val="aff4"/>
        <w:keepNext/>
        <w:tabs>
          <w:tab w:val="left" w:pos="3828"/>
          <w:tab w:val="left" w:pos="5670"/>
        </w:tabs>
        <w:spacing w:after="0"/>
        <w:ind w:right="17"/>
        <w:jc w:val="right"/>
      </w:pPr>
      <w:r w:rsidRPr="0082253A">
        <w:t xml:space="preserve">конкурсной комиссии ПАО «Россети Московский регион» </w:t>
      </w:r>
    </w:p>
    <w:p w14:paraId="355F8734" w14:textId="77777777" w:rsidR="00026A7B" w:rsidRPr="009766C5" w:rsidRDefault="00026A7B" w:rsidP="00026A7B">
      <w:pPr>
        <w:pStyle w:val="aff4"/>
        <w:keepNext/>
        <w:tabs>
          <w:tab w:val="left" w:pos="5670"/>
        </w:tabs>
        <w:spacing w:after="0"/>
        <w:ind w:right="17"/>
        <w:jc w:val="right"/>
      </w:pPr>
      <w:r w:rsidRPr="0082253A">
        <w:t>Протокол № РМР/2884 от «04» августа 2026 г.</w:t>
      </w:r>
      <w:r w:rsidRPr="009766C5">
        <w:t xml:space="preserve"> </w:t>
      </w:r>
    </w:p>
    <w:p w14:paraId="0916929D" w14:textId="2659F1BA" w:rsidR="00073DE4" w:rsidRDefault="00073DE4" w:rsidP="00026A7B">
      <w:pPr>
        <w:tabs>
          <w:tab w:val="left" w:pos="7388"/>
        </w:tabs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B0209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>Извещение о проведении запроса предложений в электронной форме</w:t>
      </w:r>
    </w:p>
    <w:p w14:paraId="612AB1F7" w14:textId="735F99D3" w:rsidR="00026A7B" w:rsidRDefault="00026A7B" w:rsidP="00026A7B">
      <w:pPr>
        <w:jc w:val="center"/>
        <w:rPr>
          <w:b/>
          <w:bCs/>
        </w:rPr>
      </w:pPr>
      <w:r w:rsidRPr="009A31F1">
        <w:rPr>
          <w:b/>
          <w:iCs/>
        </w:rPr>
        <w:t xml:space="preserve">по </w:t>
      </w:r>
      <w:r w:rsidRPr="0082253A">
        <w:rPr>
          <w:b/>
          <w:iCs/>
        </w:rPr>
        <w:t xml:space="preserve">определению подрядчика </w:t>
      </w:r>
      <w:r w:rsidRPr="0082253A">
        <w:rPr>
          <w:b/>
          <w:bCs/>
        </w:rPr>
        <w:t>на выполнение СМР, ПНР полным иждивением Подрядчика по титулу: Строительство КТП-630-10/0,4 кВ, ЛЭП-10 кВ от</w:t>
      </w:r>
      <w:r w:rsidR="001241BF">
        <w:rPr>
          <w:b/>
          <w:bCs/>
        </w:rPr>
        <w:t xml:space="preserve"> ВЛ-10 кВ ф.2 с РТП-16 ПС №529 «Сидорово»</w:t>
      </w:r>
      <w:r w:rsidRPr="0082253A">
        <w:rPr>
          <w:b/>
          <w:bCs/>
        </w:rPr>
        <w:t>, КРН-10 кВ, ЛР-10 кВ, узел учета, в т.ч. ПИР, МО, г.о. Ступино, д. Кишкино, тер. Кишкино-1 Ю8-24-302-208166(280441) (0,63 МВА; 0,021 км; 1 шт.(РУ); 1 т.у.; 3 шт.(прочие))</w:t>
      </w:r>
      <w:r w:rsidR="00AB43FD">
        <w:rPr>
          <w:b/>
          <w:bCs/>
        </w:rPr>
        <w:t xml:space="preserve"> для нужд филиала ПАО «Россети М</w:t>
      </w:r>
      <w:r>
        <w:rPr>
          <w:b/>
          <w:bCs/>
        </w:rPr>
        <w:t xml:space="preserve">осковский регион» - </w:t>
      </w:r>
    </w:p>
    <w:p w14:paraId="416F4915" w14:textId="3044F9AA" w:rsidR="00026A7B" w:rsidRPr="009A31F1" w:rsidRDefault="00026A7B" w:rsidP="00026A7B">
      <w:pPr>
        <w:jc w:val="center"/>
        <w:rPr>
          <w:b/>
          <w:bCs/>
        </w:rPr>
      </w:pPr>
      <w:r w:rsidRPr="0082253A">
        <w:rPr>
          <w:b/>
          <w:bCs/>
        </w:rPr>
        <w:t>Южные электрические сети</w:t>
      </w:r>
    </w:p>
    <w:p w14:paraId="1B60E9C5" w14:textId="77777777" w:rsidR="00073DE4" w:rsidRPr="00DB0209" w:rsidRDefault="00073DE4" w:rsidP="00026A7B">
      <w:pPr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2751971E" w:rsidR="00073DE4" w:rsidRPr="00026A7B" w:rsidRDefault="004E20FD" w:rsidP="00026A7B">
      <w:pPr>
        <w:tabs>
          <w:tab w:val="left" w:pos="851"/>
          <w:tab w:val="left" w:pos="1134"/>
        </w:tabs>
        <w:jc w:val="both"/>
        <w:rPr>
          <w:b/>
          <w:spacing w:val="-2"/>
        </w:rPr>
      </w:pPr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2B3D16">
        <w:rPr>
          <w:b/>
          <w:spacing w:val="-2"/>
        </w:rPr>
        <w:t>о</w:t>
      </w:r>
      <w:r w:rsidR="002B3D16" w:rsidRPr="002B3D16">
        <w:rPr>
          <w:b/>
          <w:spacing w:val="-2"/>
        </w:rPr>
        <w:t xml:space="preserve">пределение подрядчика на выполнение СМР, ПНР полным иждивением Подрядчика по титулу: Строительство КТП-630-10/0,4 кВ, ЛЭП-10 кВ от ВЛ-10 кВ ф.2 с РТП-16 ПС №529 «Сидорово», КРН-10 кВ, ЛР-10 кВ, узел учета, в </w:t>
      </w:r>
      <w:bookmarkStart w:id="4" w:name="_GoBack"/>
      <w:bookmarkEnd w:id="4"/>
      <w:r w:rsidR="002B3D16" w:rsidRPr="002B3D16">
        <w:rPr>
          <w:b/>
          <w:spacing w:val="-2"/>
        </w:rPr>
        <w:t xml:space="preserve">т.ч. ПИР, МО, г.о. Ступино, д. Кишкино, тер. Кишкино-1 Ю8-24-302-208166(280441) (0,63 МВА; 0,021 км; 1 шт.(РУ); 1 т.у.; 3 шт.(прочие)) для нужд филиала ПАО «Россети Московский регион» - Южные электрические сети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0A03CF00" w:rsidR="00073DE4" w:rsidRDefault="00AC79AC">
            <w:pPr>
              <w:jc w:val="both"/>
            </w:pPr>
            <w:r w:rsidRPr="005A48B0">
              <w:t>Единый стандарт закупок ПАО «Россети», решение о присоединении к которому принято Советом директоров ПАО «</w:t>
            </w:r>
            <w:r>
              <w:t>Россети Московский регион</w:t>
            </w:r>
            <w:r w:rsidRPr="005A48B0">
              <w:t xml:space="preserve">» (выписка из протокола заседания СД от </w:t>
            </w:r>
            <w:r>
              <w:t>26</w:t>
            </w:r>
            <w:r w:rsidRPr="005A48B0">
              <w:t>.</w:t>
            </w:r>
            <w:r>
              <w:t>12</w:t>
            </w:r>
            <w:r w:rsidRPr="005A48B0">
              <w:t>.20</w:t>
            </w:r>
            <w:r>
              <w:t>24</w:t>
            </w:r>
            <w:r w:rsidRPr="005A48B0">
              <w:t xml:space="preserve"> №</w:t>
            </w:r>
            <w:r>
              <w:t>641</w:t>
            </w:r>
            <w:r w:rsidRPr="005A48B0">
              <w:t xml:space="preserve"> (далее - Положение о закупке).</w:t>
            </w:r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Pr="00026A7B" w:rsidRDefault="004E20FD">
            <w:pPr>
              <w:jc w:val="both"/>
            </w:pPr>
            <w:r w:rsidRPr="00026A7B">
              <w:t xml:space="preserve">Заказчик: </w:t>
            </w:r>
          </w:p>
          <w:p w14:paraId="184F6C8F" w14:textId="77777777" w:rsidR="00073DE4" w:rsidRPr="00026A7B" w:rsidRDefault="004E20FD">
            <w:pPr>
              <w:jc w:val="both"/>
            </w:pPr>
            <w:r w:rsidRPr="00026A7B">
              <w:t>ПАО «Россети Московский регион».</w:t>
            </w:r>
          </w:p>
          <w:p w14:paraId="3A046A77" w14:textId="77777777" w:rsidR="00073DE4" w:rsidRPr="00026A7B" w:rsidRDefault="004E20FD">
            <w:pPr>
              <w:jc w:val="both"/>
            </w:pPr>
            <w:r w:rsidRPr="00026A7B">
              <w:t>Юридический адрес: 115114, г. Москва, 2-й Павелецкий проезд, д.3, стр.2.</w:t>
            </w:r>
          </w:p>
          <w:p w14:paraId="56752544" w14:textId="77777777" w:rsidR="00073DE4" w:rsidRPr="00026A7B" w:rsidRDefault="004E20FD">
            <w:pPr>
              <w:jc w:val="both"/>
            </w:pPr>
            <w:r w:rsidRPr="00026A7B">
              <w:t xml:space="preserve">Место нахождения Заказчика: 115114, г. Москва, </w:t>
            </w:r>
            <w:r w:rsidRPr="00026A7B">
              <w:br/>
              <w:t>2-й Павелецкий проезд, д.3, стр.2.</w:t>
            </w:r>
          </w:p>
          <w:p w14:paraId="6723958A" w14:textId="77777777" w:rsidR="00073DE4" w:rsidRPr="00026A7B" w:rsidRDefault="004E20FD">
            <w:pPr>
              <w:jc w:val="both"/>
            </w:pPr>
            <w:r w:rsidRPr="00026A7B">
              <w:t>Почтовый адрес: 115114, г. Москва, 2-й Павелецкий проезд, д.3, стр.2.</w:t>
            </w:r>
          </w:p>
          <w:p w14:paraId="5B2CC84A" w14:textId="77777777" w:rsidR="00073DE4" w:rsidRPr="00026A7B" w:rsidRDefault="004E20FD">
            <w:pPr>
              <w:jc w:val="both"/>
            </w:pPr>
            <w:r w:rsidRPr="00026A7B">
              <w:t xml:space="preserve">Адрес электронной почты: </w:t>
            </w:r>
            <w:hyperlink r:id="rId14" w:tooltip="mailto:client@rossetimr.ru" w:history="1">
              <w:r w:rsidRPr="00026A7B">
                <w:rPr>
                  <w:rStyle w:val="aff3"/>
                  <w:lang w:val="en-US"/>
                </w:rPr>
                <w:t>client</w:t>
              </w:r>
              <w:r w:rsidRPr="00026A7B">
                <w:rPr>
                  <w:rStyle w:val="aff3"/>
                </w:rPr>
                <w:t>@</w:t>
              </w:r>
              <w:r w:rsidRPr="00026A7B">
                <w:rPr>
                  <w:rStyle w:val="aff3"/>
                  <w:lang w:val="en-US"/>
                </w:rPr>
                <w:t>rossetimr</w:t>
              </w:r>
              <w:r w:rsidRPr="00026A7B">
                <w:rPr>
                  <w:rStyle w:val="aff3"/>
                </w:rPr>
                <w:t>.</w:t>
              </w:r>
              <w:r w:rsidRPr="00026A7B">
                <w:rPr>
                  <w:rStyle w:val="aff3"/>
                  <w:lang w:val="en-US"/>
                </w:rPr>
                <w:t>ru</w:t>
              </w:r>
            </w:hyperlink>
          </w:p>
          <w:p w14:paraId="600CB412" w14:textId="77777777" w:rsidR="00073DE4" w:rsidRPr="00026A7B" w:rsidRDefault="004E20FD">
            <w:pPr>
              <w:jc w:val="both"/>
            </w:pPr>
            <w:r w:rsidRPr="00026A7B">
              <w:t>Телефон: (495) 662-40-70.</w:t>
            </w:r>
          </w:p>
          <w:p w14:paraId="6264F3AC" w14:textId="77777777" w:rsidR="00073DE4" w:rsidRPr="00026A7B" w:rsidRDefault="004E20FD">
            <w:pPr>
              <w:jc w:val="both"/>
            </w:pPr>
            <w:r w:rsidRPr="00026A7B"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Pr="00026A7B" w:rsidRDefault="004E20FD">
            <w:pPr>
              <w:jc w:val="both"/>
            </w:pPr>
            <w:r w:rsidRPr="00026A7B">
              <w:t xml:space="preserve">Место нахождения Организатора: 115114, г. Москва, </w:t>
            </w:r>
            <w:r w:rsidRPr="00026A7B">
              <w:br/>
              <w:t>2-й Павелецкий проезд, д.3, стр.2.</w:t>
            </w:r>
          </w:p>
          <w:p w14:paraId="4E061939" w14:textId="77777777" w:rsidR="00073DE4" w:rsidRPr="00026A7B" w:rsidRDefault="004E20FD">
            <w:pPr>
              <w:jc w:val="both"/>
              <w:rPr>
                <w:b/>
                <w:u w:val="single"/>
              </w:rPr>
            </w:pPr>
            <w:r w:rsidRPr="00026A7B">
              <w:rPr>
                <w:b/>
                <w:u w:val="single"/>
              </w:rPr>
              <w:t xml:space="preserve">Контактные лица Организатора: </w:t>
            </w:r>
          </w:p>
          <w:p w14:paraId="750432F0" w14:textId="3A3AF308" w:rsidR="00627FD0" w:rsidRPr="00026A7B" w:rsidRDefault="004E20FD" w:rsidP="00026A7B">
            <w:pPr>
              <w:jc w:val="both"/>
            </w:pPr>
            <w:r w:rsidRPr="00026A7B">
              <w:rPr>
                <w:b/>
              </w:rPr>
              <w:t>1)</w:t>
            </w:r>
            <w:r w:rsidRPr="00026A7B">
              <w:t xml:space="preserve"> </w:t>
            </w:r>
            <w:r w:rsidRPr="00026A7B">
              <w:rPr>
                <w:b/>
              </w:rPr>
              <w:t>Ответственный специалист:</w:t>
            </w:r>
            <w:r w:rsidRPr="00026A7B">
              <w:t xml:space="preserve"> </w:t>
            </w:r>
          </w:p>
          <w:p w14:paraId="26218EB0" w14:textId="362681AA" w:rsidR="00627FD0" w:rsidRPr="00026A7B" w:rsidRDefault="00627FD0" w:rsidP="00026A7B">
            <w:pPr>
              <w:pStyle w:val="af5"/>
              <w:tabs>
                <w:tab w:val="left" w:pos="549"/>
              </w:tabs>
              <w:ind w:left="-18" w:firstLine="18"/>
              <w:jc w:val="both"/>
            </w:pPr>
            <w:r w:rsidRPr="00026A7B">
              <w:t xml:space="preserve">Ковальцова Елена Павловна – Главный специалист управления организации конкурсных закупок. Адрес электронной почты: </w:t>
            </w:r>
            <w:hyperlink r:id="rId15" w:history="1">
              <w:r w:rsidRPr="00026A7B">
                <w:rPr>
                  <w:rStyle w:val="aff3"/>
                </w:rPr>
                <w:t>kovaltsovaep@rossetimr.ru</w:t>
              </w:r>
            </w:hyperlink>
            <w:r w:rsidRPr="00026A7B">
              <w:t xml:space="preserve"> телефон: (495) 662-40-70 (доб. 40-46).</w:t>
            </w:r>
          </w:p>
          <w:p w14:paraId="09B89921" w14:textId="64018F0D" w:rsidR="00073DE4" w:rsidRPr="00026A7B" w:rsidRDefault="004E20FD" w:rsidP="00627FD0">
            <w:pPr>
              <w:jc w:val="both"/>
            </w:pPr>
            <w:r w:rsidRPr="00026A7B">
              <w:rPr>
                <w:b/>
              </w:rPr>
              <w:t>2)</w:t>
            </w:r>
            <w:r w:rsidRPr="00026A7B">
              <w:t xml:space="preserve"> </w:t>
            </w:r>
            <w:r w:rsidRPr="00026A7B">
              <w:rPr>
                <w:b/>
              </w:rPr>
              <w:t>Секретарь комиссии:</w:t>
            </w:r>
            <w:r w:rsidRPr="00026A7B">
              <w:t xml:space="preserve"> </w:t>
            </w:r>
            <w:r w:rsidR="00627FD0" w:rsidRPr="00026A7B">
              <w:t xml:space="preserve">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="00627FD0" w:rsidRPr="00026A7B">
                <w:rPr>
                  <w:rStyle w:val="aff3"/>
                </w:rPr>
                <w:t>GusevKV@rossetimr.ru</w:t>
              </w:r>
            </w:hyperlink>
            <w:r w:rsidR="00627FD0" w:rsidRPr="00026A7B"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Pr="00026A7B" w:rsidRDefault="004E20FD">
            <w:pPr>
              <w:jc w:val="both"/>
            </w:pPr>
            <w:r w:rsidRPr="00026A7B">
              <w:rPr>
                <w:bCs/>
                <w:color w:val="000000"/>
              </w:rPr>
              <w:t>АО «Российский аукционный дом» (</w:t>
            </w:r>
            <w:r w:rsidRPr="00026A7B">
              <w:rPr>
                <w:spacing w:val="-2"/>
              </w:rPr>
              <w:t xml:space="preserve">далее – </w:t>
            </w:r>
            <w:r w:rsidRPr="00026A7B">
              <w:rPr>
                <w:bCs/>
                <w:color w:val="000000"/>
              </w:rPr>
              <w:t xml:space="preserve">РАД) </w:t>
            </w:r>
            <w:r w:rsidRPr="00026A7B">
              <w:rPr>
                <w:bCs/>
              </w:rPr>
              <w:t>(</w:t>
            </w:r>
            <w:hyperlink r:id="rId17" w:tooltip="https://tender.lot-online.ru" w:history="1">
              <w:r w:rsidRPr="00026A7B">
                <w:rPr>
                  <w:rStyle w:val="aff3"/>
                </w:rPr>
                <w:t>https://tender.lot-online.ru</w:t>
              </w:r>
            </w:hyperlink>
            <w:r w:rsidRPr="00026A7B">
              <w:t>)</w:t>
            </w:r>
            <w:r w:rsidRPr="00026A7B"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49C3B9E7" w:rsidR="00073DE4" w:rsidRPr="00026A7B" w:rsidRDefault="004E20FD" w:rsidP="00026A7B">
            <w:pPr>
              <w:jc w:val="both"/>
            </w:pPr>
            <w:r w:rsidRPr="00026A7B">
              <w:t xml:space="preserve">Определение подрядчика на </w:t>
            </w:r>
            <w:r w:rsidR="00026A7B" w:rsidRPr="00026A7B">
              <w:t>выполнение работ</w:t>
            </w:r>
            <w:r w:rsidRPr="00026A7B">
              <w:t>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Pr="00026A7B" w:rsidRDefault="004E20FD">
            <w:r w:rsidRPr="00026A7B"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026A7B" w:rsidRDefault="004E20FD">
            <w:pPr>
              <w:jc w:val="both"/>
            </w:pPr>
            <w:r w:rsidRPr="00026A7B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Pr="00026A7B" w:rsidRDefault="004E20FD">
            <w:r w:rsidRPr="00026A7B">
              <w:t>Предмет договора</w:t>
            </w:r>
          </w:p>
        </w:tc>
        <w:tc>
          <w:tcPr>
            <w:tcW w:w="3335" w:type="pct"/>
            <w:vAlign w:val="center"/>
          </w:tcPr>
          <w:p w14:paraId="577F1471" w14:textId="5018A9CB" w:rsidR="00026A7B" w:rsidRPr="00026A7B" w:rsidRDefault="00026A7B">
            <w:pPr>
              <w:jc w:val="both"/>
              <w:rPr>
                <w:b/>
                <w:spacing w:val="-2"/>
              </w:rPr>
            </w:pPr>
            <w:r w:rsidRPr="00026A7B">
              <w:rPr>
                <w:b/>
                <w:spacing w:val="-2"/>
              </w:rPr>
              <w:t xml:space="preserve">Выполнение СМР, ПНР полным иждивением Подрядчика по титулу: Строительство КТП-630-10/0,4 кВ, ЛЭП-10 кВ от ВЛ-10 кВ ф.2 с РТП-16 ПС №529 </w:t>
            </w:r>
            <w:r w:rsidR="00E25B96">
              <w:rPr>
                <w:b/>
                <w:spacing w:val="-2"/>
              </w:rPr>
              <w:t>«Сидорово»</w:t>
            </w:r>
            <w:r w:rsidRPr="00026A7B">
              <w:rPr>
                <w:b/>
                <w:spacing w:val="-2"/>
              </w:rPr>
              <w:t>, КРН-10 кВ, ЛР-10 кВ, узел учета, в т.ч. ПИР, МО, г.о. Ступино, д. Кишкино, тер. Кишкино-1 Ю8-24-302-208166(280441) (0,63 МВА; 0,021 км; 1 шт.(РУ); 1 т.у.; 3 шт.(прочие))</w:t>
            </w:r>
            <w:r w:rsidR="00AB43FD">
              <w:rPr>
                <w:b/>
                <w:spacing w:val="-2"/>
              </w:rPr>
              <w:t xml:space="preserve"> для нужд филиала ПАО «Россети М</w:t>
            </w:r>
            <w:r w:rsidRPr="00026A7B">
              <w:rPr>
                <w:b/>
                <w:spacing w:val="-2"/>
              </w:rPr>
              <w:t xml:space="preserve">осковский регион» - Южные электрические сети </w:t>
            </w:r>
          </w:p>
          <w:p w14:paraId="28FA1BCB" w14:textId="1543ED24" w:rsidR="00073DE4" w:rsidRPr="00026A7B" w:rsidRDefault="004E20FD" w:rsidP="00026A7B">
            <w:pPr>
              <w:jc w:val="both"/>
            </w:pPr>
            <w:r w:rsidRPr="00026A7B">
              <w:t xml:space="preserve">Объем </w:t>
            </w:r>
            <w:r w:rsidR="00026A7B" w:rsidRPr="00026A7B">
              <w:t>выполняемых работ</w:t>
            </w:r>
            <w:r w:rsidRPr="00026A7B">
              <w:t xml:space="preserve"> указывается в техническом задании, являющимся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25376E66" w:rsidR="00073DE4" w:rsidRPr="00026A7B" w:rsidRDefault="004E20FD" w:rsidP="00026A7B">
            <w:r w:rsidRPr="00026A7B">
              <w:t xml:space="preserve">Срок выполнения </w:t>
            </w:r>
            <w:r w:rsidR="00026A7B" w:rsidRPr="00026A7B">
              <w:t>работ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Pr="00026A7B" w:rsidRDefault="004E20FD">
            <w:pPr>
              <w:jc w:val="both"/>
            </w:pPr>
            <w:r w:rsidRPr="00026A7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6329EF2C" w:rsidR="00073DE4" w:rsidRPr="00026A7B" w:rsidRDefault="004E20FD" w:rsidP="00026A7B">
            <w:r w:rsidRPr="00026A7B">
              <w:t xml:space="preserve">Место выполнения </w:t>
            </w:r>
            <w:r w:rsidR="00026A7B" w:rsidRPr="00026A7B">
              <w:t>работ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Pr="00026A7B" w:rsidRDefault="004E20FD">
            <w:pPr>
              <w:jc w:val="both"/>
            </w:pPr>
            <w:r w:rsidRPr="00026A7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496187D4" w:rsidR="00073DE4" w:rsidRPr="00026A7B" w:rsidRDefault="004E20FD" w:rsidP="00026A7B">
            <w:bookmarkStart w:id="5" w:name="_Ref315701315"/>
            <w:bookmarkStart w:id="6" w:name="_Toc509318698"/>
            <w:bookmarkStart w:id="7" w:name="_Ref55280359"/>
            <w:bookmarkStart w:id="8" w:name="_Toc55285360"/>
            <w:bookmarkStart w:id="9" w:name="_Toc55305377"/>
            <w:bookmarkStart w:id="10" w:name="_Toc57314628"/>
            <w:bookmarkStart w:id="11" w:name="_Toc69728953"/>
            <w:bookmarkStart w:id="12" w:name="_Ref271881827"/>
            <w:bookmarkStart w:id="13" w:name="_Ref315707398"/>
            <w:bookmarkStart w:id="14" w:name="_Toc536605204"/>
            <w:bookmarkStart w:id="15" w:name="_Toc536624528"/>
            <w:r w:rsidRPr="00026A7B">
              <w:t xml:space="preserve">Технические требования к </w:t>
            </w:r>
            <w:bookmarkEnd w:id="5"/>
            <w:r w:rsidRPr="00026A7B">
              <w:t>выполняемым работам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3335" w:type="pct"/>
            <w:vAlign w:val="center"/>
          </w:tcPr>
          <w:p w14:paraId="289F4AC8" w14:textId="77777777" w:rsidR="00073DE4" w:rsidRPr="00026A7B" w:rsidRDefault="004E20FD">
            <w:pPr>
              <w:jc w:val="both"/>
            </w:pPr>
            <w:r w:rsidRPr="00026A7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Pr="00026A7B" w:rsidRDefault="004E20FD">
            <w:r w:rsidRPr="00026A7B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6307B2B4" w:rsidR="00073DE4" w:rsidRPr="00026A7B" w:rsidRDefault="004E20FD">
            <w:pPr>
              <w:contextualSpacing/>
              <w:jc w:val="both"/>
            </w:pPr>
            <w:r w:rsidRPr="00026A7B">
              <w:rPr>
                <w:b/>
              </w:rPr>
              <w:t xml:space="preserve">Начальная (максимальная) цена договора составляет </w:t>
            </w:r>
            <w:r w:rsidRPr="00026A7B">
              <w:rPr>
                <w:b/>
              </w:rPr>
              <w:br/>
            </w:r>
            <w:r w:rsidR="00026A7B" w:rsidRPr="00026A7B">
              <w:rPr>
                <w:b/>
              </w:rPr>
              <w:t xml:space="preserve">7 378 982,08 </w:t>
            </w:r>
            <w:r w:rsidRPr="00026A7B">
              <w:rPr>
                <w:b/>
              </w:rPr>
              <w:t xml:space="preserve"> руб., в т.ч. НДС 2</w:t>
            </w:r>
            <w:r w:rsidR="007B16FB" w:rsidRPr="00026A7B">
              <w:rPr>
                <w:b/>
              </w:rPr>
              <w:t>2</w:t>
            </w:r>
            <w:r w:rsidRPr="00026A7B">
              <w:rPr>
                <w:b/>
              </w:rPr>
              <w:t xml:space="preserve">%, </w:t>
            </w:r>
            <w:r w:rsidRPr="00026A7B">
              <w:t xml:space="preserve">и включает в себя все расходы участника, связанные с реализацией его заявки, </w:t>
            </w:r>
            <w:r w:rsidRPr="00026A7B">
              <w:br/>
              <w:t>в том числе все виды налогов, сборов и иных платежей.</w:t>
            </w:r>
          </w:p>
          <w:p w14:paraId="30722FD9" w14:textId="77777777" w:rsidR="00073DE4" w:rsidRPr="00026A7B" w:rsidRDefault="00073DE4">
            <w:pPr>
              <w:contextualSpacing/>
              <w:jc w:val="both"/>
            </w:pPr>
          </w:p>
          <w:p w14:paraId="438739E4" w14:textId="77777777" w:rsidR="00073DE4" w:rsidRPr="00026A7B" w:rsidRDefault="004E20FD">
            <w:pPr>
              <w:jc w:val="both"/>
            </w:pPr>
            <w:r w:rsidRPr="00026A7B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40751E0A" w:rsidR="00073DE4" w:rsidRPr="00026A7B" w:rsidRDefault="004E20FD">
            <w:r w:rsidRPr="00026A7B">
              <w:t xml:space="preserve">Форма, сроки и порядок оплаты </w:t>
            </w:r>
            <w:r w:rsidR="00026A7B" w:rsidRPr="00026A7B">
              <w:t>работы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4B79129C" w:rsidR="00073DE4" w:rsidRDefault="004E20FD">
            <w:pPr>
              <w:contextualSpacing/>
              <w:jc w:val="both"/>
            </w:pPr>
            <w:r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ЭТП </w:t>
            </w:r>
            <w:r>
              <w:rPr>
                <w:bCs/>
              </w:rPr>
              <w:t>РАД (</w:t>
            </w:r>
            <w:hyperlink r:id="rId18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rPr>
                <w:bCs/>
              </w:rPr>
              <w:t>)</w:t>
            </w:r>
            <w:r>
              <w:t xml:space="preserve"> </w:t>
            </w:r>
            <w:r>
              <w:br/>
            </w:r>
            <w:r w:rsidR="00E25B96" w:rsidRPr="00E25B96">
              <w:rPr>
                <w:b/>
              </w:rPr>
              <w:t xml:space="preserve">«04» августа </w:t>
            </w:r>
            <w:r w:rsidRPr="00E25B96">
              <w:rPr>
                <w:b/>
              </w:rPr>
              <w:t>202</w:t>
            </w:r>
            <w:r w:rsidR="00DB0209" w:rsidRPr="00E25B96">
              <w:rPr>
                <w:b/>
              </w:rPr>
              <w:t>6</w:t>
            </w:r>
            <w:r w:rsidRPr="00E25B96">
              <w:rPr>
                <w:b/>
              </w:rPr>
              <w:t>г.</w:t>
            </w:r>
            <w:r>
              <w:t xml:space="preserve"> и может быть получено </w:t>
            </w:r>
            <w:r>
              <w:br/>
              <w:t xml:space="preserve">для ознакомления любым заинтересованным лицом </w:t>
            </w:r>
            <w:r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r>
                <w:rPr>
                  <w:rStyle w:val="aff3"/>
                  <w:b/>
                  <w:lang w:val="en-US"/>
                </w:rPr>
                <w:t>rossetimr</w:t>
              </w:r>
              <w:r>
                <w:rPr>
                  <w:rStyle w:val="aff3"/>
                  <w:b/>
                </w:rPr>
                <w:t>.</w:t>
              </w:r>
              <w:r>
                <w:rPr>
                  <w:rStyle w:val="aff3"/>
                  <w:b/>
                  <w:lang w:val="en-US"/>
                </w:rPr>
                <w:t>ru</w:t>
              </w:r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 xml:space="preserve">Порядок, сроки подачи </w:t>
            </w:r>
            <w:r>
              <w:lastRenderedPageBreak/>
              <w:t>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33FCAAFF" w:rsidR="00073DE4" w:rsidRDefault="004E20FD">
            <w:pPr>
              <w:contextualSpacing/>
              <w:jc w:val="both"/>
            </w:pPr>
            <w:bookmarkStart w:id="16" w:name="_Toc536605206"/>
            <w:bookmarkStart w:id="17" w:name="_Toc536624530"/>
            <w:r>
              <w:lastRenderedPageBreak/>
              <w:t>Дата начала подачи запр</w:t>
            </w:r>
            <w:r w:rsidR="007550EE">
              <w:t xml:space="preserve">осов на разъяснение Извещения: </w:t>
            </w:r>
            <w:r w:rsidR="00E25B96" w:rsidRPr="00E25B96">
              <w:rPr>
                <w:b/>
              </w:rPr>
              <w:lastRenderedPageBreak/>
              <w:t>«04» августа 2026г.</w:t>
            </w:r>
            <w:bookmarkEnd w:id="16"/>
            <w:bookmarkEnd w:id="17"/>
          </w:p>
          <w:p w14:paraId="64E7BBF1" w14:textId="0F40087A" w:rsidR="00073DE4" w:rsidRDefault="004E20FD">
            <w:pPr>
              <w:jc w:val="both"/>
              <w:rPr>
                <w:b/>
              </w:rPr>
            </w:pPr>
            <w:bookmarkStart w:id="18" w:name="_Toc536605207"/>
            <w:bookmarkStart w:id="19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t>до 23:59 по московскому времени</w:t>
            </w:r>
            <w:bookmarkEnd w:id="18"/>
            <w:bookmarkEnd w:id="19"/>
            <w:r w:rsidR="00B9163D">
              <w:rPr>
                <w:b/>
              </w:rPr>
              <w:t xml:space="preserve"> «11</w:t>
            </w:r>
            <w:r w:rsidR="00E25B96" w:rsidRPr="00E25B96">
              <w:rPr>
                <w:b/>
              </w:rPr>
              <w:t>» августа 2026г.</w:t>
            </w:r>
          </w:p>
          <w:p w14:paraId="2921ED36" w14:textId="77777777" w:rsidR="00073DE4" w:rsidRDefault="004E20FD">
            <w:pPr>
              <w:jc w:val="both"/>
            </w:pPr>
            <w:r>
              <w:t xml:space="preserve">Организатор закупки размещает ответ на поступивший </w:t>
            </w:r>
            <w:r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0" w:name="_Toc536605208"/>
            <w:bookmarkStart w:id="21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0"/>
            <w:bookmarkEnd w:id="21"/>
          </w:p>
          <w:p w14:paraId="342DE971" w14:textId="77777777" w:rsidR="00073DE4" w:rsidRDefault="004E20FD">
            <w:pPr>
              <w:jc w:val="both"/>
            </w:pPr>
            <w:bookmarkStart w:id="22" w:name="_Toc536605209"/>
            <w:bookmarkStart w:id="23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2"/>
            <w:bookmarkEnd w:id="23"/>
          </w:p>
          <w:p w14:paraId="60615E01" w14:textId="77777777" w:rsidR="00073DE4" w:rsidRDefault="004E20FD">
            <w:pPr>
              <w:jc w:val="both"/>
            </w:pPr>
            <w:bookmarkStart w:id="24" w:name="_Toc536605210"/>
            <w:bookmarkStart w:id="25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4"/>
            <w:bookmarkEnd w:id="25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6" w:name="_Toc536624535"/>
            <w:r>
              <w:t>Отмена закупки</w:t>
            </w:r>
            <w:bookmarkEnd w:id="26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7" w:name="_Toc536605212"/>
            <w:bookmarkStart w:id="28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7"/>
            <w:bookmarkEnd w:id="28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2AECF759" w:rsidR="00073DE4" w:rsidRDefault="004E20FD">
            <w:pPr>
              <w:contextualSpacing/>
              <w:jc w:val="both"/>
            </w:pPr>
            <w:r>
              <w:t xml:space="preserve">Дата начала подачи заявок – с момента размещения Извещения в ЕИС и на ЭТП </w:t>
            </w:r>
            <w:r w:rsidR="00E25B96">
              <w:rPr>
                <w:b/>
              </w:rPr>
              <w:t>«04</w:t>
            </w:r>
            <w:r w:rsidR="00E25B96" w:rsidRPr="00E25B96">
              <w:rPr>
                <w:b/>
              </w:rPr>
              <w:t>» августа 2026г.</w:t>
            </w:r>
          </w:p>
          <w:p w14:paraId="295AACB8" w14:textId="65B9FC0F" w:rsidR="00073DE4" w:rsidRDefault="004E20FD" w:rsidP="00DB0209">
            <w:pPr>
              <w:jc w:val="both"/>
            </w:pPr>
            <w:r>
              <w:t xml:space="preserve">Дата окончания срока подачи заявок – </w:t>
            </w:r>
            <w:r>
              <w:rPr>
                <w:b/>
              </w:rPr>
              <w:t xml:space="preserve">11:00 </w:t>
            </w:r>
            <w:r>
              <w:rPr>
                <w:b/>
              </w:rPr>
              <w:br/>
              <w:t xml:space="preserve">по московскому времени </w:t>
            </w:r>
            <w:r w:rsidR="00B9163D">
              <w:rPr>
                <w:b/>
              </w:rPr>
              <w:t>«17</w:t>
            </w:r>
            <w:r w:rsidR="00E25B96" w:rsidRPr="00E25B96">
              <w:rPr>
                <w:b/>
              </w:rPr>
              <w:t>» августа 2026г.</w:t>
            </w:r>
            <w:r w:rsidR="00E25B96">
              <w:rPr>
                <w:b/>
              </w:rPr>
              <w:t xml:space="preserve"> </w:t>
            </w:r>
            <w:r>
              <w:t xml:space="preserve">через соответствующий функционал электронной торговой площадки </w:t>
            </w:r>
            <w:r>
              <w:rPr>
                <w:bCs/>
              </w:rPr>
              <w:t>РАД (</w:t>
            </w:r>
            <w:hyperlink r:id="rId20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7FE7A6AE" w:rsidR="00073DE4" w:rsidRDefault="004E20FD" w:rsidP="00E25B96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 w:rsidR="00E25B96">
              <w:rPr>
                <w:b/>
                <w:highlight w:val="yellow"/>
              </w:rPr>
              <w:t xml:space="preserve"> </w:t>
            </w:r>
            <w:r w:rsidR="00E25B96">
              <w:rPr>
                <w:b/>
                <w:highlight w:val="yellow"/>
              </w:rPr>
              <w:br/>
            </w:r>
            <w:r w:rsidR="00B9163D">
              <w:rPr>
                <w:b/>
              </w:rPr>
              <w:t>«17</w:t>
            </w:r>
            <w:r w:rsidR="00E25B96" w:rsidRPr="00E25B96">
              <w:rPr>
                <w:b/>
              </w:rPr>
              <w:t>» августа 2026г.</w:t>
            </w:r>
            <w:r w:rsidR="00E25B96">
              <w:rPr>
                <w:b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1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Pr="00026A7B" w:rsidRDefault="004E20FD">
            <w:r w:rsidRPr="00026A7B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45B64499" w:rsidR="00073DE4" w:rsidRPr="00026A7B" w:rsidRDefault="004E20FD" w:rsidP="00026A7B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026A7B">
              <w:rPr>
                <w:b/>
                <w:color w:val="000000" w:themeColor="text1"/>
                <w:u w:val="single"/>
              </w:rPr>
              <w:t xml:space="preserve">Не предусмотрена. 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2C07CE6C" w:rsidR="00073DE4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 w:rsidR="00E25B96">
              <w:rPr>
                <w:b/>
              </w:rPr>
              <w:t xml:space="preserve"> </w:t>
            </w:r>
            <w:r w:rsidR="00E25B96" w:rsidRPr="00E25B96">
              <w:rPr>
                <w:b/>
              </w:rPr>
              <w:t>«02» сентября 2026 г</w:t>
            </w:r>
            <w:r w:rsidR="00E25B96" w:rsidRPr="00E25B96">
              <w:rPr>
                <w:rFonts w:eastAsia="MS Mincho"/>
                <w:b/>
              </w:rPr>
              <w:t>.</w:t>
            </w:r>
          </w:p>
          <w:p w14:paraId="56AC7386" w14:textId="77777777" w:rsidR="00E25B96" w:rsidRDefault="004E20FD" w:rsidP="00E25B96">
            <w:pPr>
              <w:jc w:val="both"/>
              <w:rPr>
                <w:b/>
              </w:rPr>
            </w:pPr>
            <w:bookmarkStart w:id="29" w:name="_Toc422209971"/>
            <w:bookmarkStart w:id="30" w:name="_Toc422226791"/>
            <w:bookmarkStart w:id="31" w:name="_Toc422244143"/>
            <w:r>
              <w:rPr>
                <w:b/>
              </w:rPr>
              <w:t>2)</w:t>
            </w:r>
            <w:r>
              <w:t xml:space="preserve"> Сопоставление заявок участников и подведение итогов состоится: </w:t>
            </w:r>
            <w:bookmarkEnd w:id="29"/>
            <w:bookmarkEnd w:id="30"/>
            <w:bookmarkEnd w:id="31"/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E25B96">
              <w:rPr>
                <w:b/>
                <w:color w:val="000000" w:themeColor="text1"/>
              </w:rPr>
              <w:t>времени</w:t>
            </w:r>
            <w:r w:rsidR="00E25B96" w:rsidRPr="00E25B96">
              <w:rPr>
                <w:b/>
              </w:rPr>
              <w:t xml:space="preserve"> </w:t>
            </w:r>
          </w:p>
          <w:p w14:paraId="0126F368" w14:textId="702BAD83" w:rsidR="00073DE4" w:rsidRDefault="00E25B96" w:rsidP="00E25B96">
            <w:pPr>
              <w:jc w:val="both"/>
            </w:pPr>
            <w:r w:rsidRPr="00E25B96">
              <w:rPr>
                <w:b/>
              </w:rPr>
              <w:t>«02» сентября 2026 г</w:t>
            </w:r>
            <w:r w:rsidRPr="00E25B96">
              <w:rPr>
                <w:rFonts w:eastAsia="MS Mincho"/>
                <w:b/>
              </w:rPr>
              <w:t>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 xml:space="preserve">Порядок рассмотрения </w:t>
            </w:r>
            <w:r>
              <w:lastRenderedPageBreak/>
              <w:t>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lastRenderedPageBreak/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6173F651" w:rsidR="00AC79AC" w:rsidRDefault="00AC79AC" w:rsidP="00AC79AC">
            <w:pPr>
              <w:jc w:val="both"/>
            </w:pPr>
            <w:r w:rsidRPr="00423AED">
              <w:t>Условия</w:t>
            </w:r>
            <w:r>
              <w:t xml:space="preserve"> </w:t>
            </w:r>
            <w:r w:rsidRPr="00423AED">
              <w:t>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Default="004E20FD">
            <w:r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28EED1CC" w:rsidR="00073DE4" w:rsidRPr="00026A7B" w:rsidRDefault="00026A7B">
            <w:pPr>
              <w:contextualSpacing/>
              <w:jc w:val="both"/>
            </w:pPr>
            <w:r w:rsidRPr="00026A7B">
              <w:rPr>
                <w:b/>
                <w:u w:val="single"/>
              </w:rPr>
              <w:t xml:space="preserve">Не требуется. 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Pr="00026A7B" w:rsidRDefault="004E20FD">
            <w:pPr>
              <w:jc w:val="both"/>
            </w:pPr>
            <w:r w:rsidRPr="00026A7B">
              <w:t xml:space="preserve">Случаи предоставления обеспечения по договору указаны </w:t>
            </w:r>
            <w:r w:rsidRPr="00026A7B">
              <w:br/>
              <w:t xml:space="preserve">в </w:t>
            </w:r>
            <w:r w:rsidRPr="00026A7B">
              <w:rPr>
                <w:b/>
                <w:i/>
                <w:color w:val="000000" w:themeColor="text1"/>
              </w:rPr>
              <w:t>Приложении №4</w:t>
            </w:r>
            <w:r w:rsidRPr="00026A7B">
              <w:rPr>
                <w:color w:val="000000" w:themeColor="text1"/>
              </w:rPr>
              <w:t xml:space="preserve"> </w:t>
            </w:r>
            <w:r w:rsidRPr="00026A7B">
              <w:rPr>
                <w:b/>
                <w:color w:val="000000" w:themeColor="text1"/>
              </w:rPr>
              <w:t>«</w:t>
            </w:r>
            <w:r w:rsidRPr="00026A7B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026A7B">
              <w:rPr>
                <w:b/>
                <w:i/>
              </w:rPr>
              <w:t xml:space="preserve"> Документации о закупке.</w:t>
            </w:r>
          </w:p>
          <w:p w14:paraId="6134C735" w14:textId="4AAC3806" w:rsidR="00EF0CDA" w:rsidRPr="00026A7B" w:rsidRDefault="004E20FD" w:rsidP="00026A7B">
            <w:pPr>
              <w:jc w:val="both"/>
            </w:pPr>
            <w:r w:rsidRPr="00026A7B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26A7B">
              <w:rPr>
                <w:b/>
                <w:i/>
                <w:color w:val="000000" w:themeColor="text1"/>
              </w:rPr>
              <w:t>Приложение №2</w:t>
            </w:r>
            <w:r w:rsidRPr="00026A7B">
              <w:rPr>
                <w:color w:val="000000" w:themeColor="text1"/>
              </w:rPr>
              <w:t xml:space="preserve"> </w:t>
            </w:r>
            <w:r w:rsidRPr="00026A7B">
              <w:rPr>
                <w:b/>
                <w:i/>
                <w:color w:val="000000" w:themeColor="text1"/>
              </w:rPr>
              <w:t>«Проект договора»</w:t>
            </w:r>
            <w:r w:rsidRPr="00026A7B">
              <w:rPr>
                <w:color w:val="000000" w:themeColor="text1"/>
              </w:rPr>
              <w:t xml:space="preserve"> </w:t>
            </w:r>
            <w:r w:rsidRPr="00026A7B">
              <w:rPr>
                <w:color w:val="000000" w:themeColor="text1"/>
              </w:rPr>
              <w:br/>
              <w:t>к Документации)</w:t>
            </w:r>
            <w:r w:rsidRPr="00026A7B"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2" w:name="_Toc536605213"/>
            <w:bookmarkStart w:id="33" w:name="_Toc536624537"/>
            <w:r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35" w:type="pct"/>
            <w:vAlign w:val="center"/>
          </w:tcPr>
          <w:p w14:paraId="6BB7FDB8" w14:textId="77777777" w:rsidR="00073DE4" w:rsidRPr="00026A7B" w:rsidRDefault="004E20FD">
            <w:pPr>
              <w:jc w:val="both"/>
            </w:pPr>
            <w:r w:rsidRPr="00026A7B"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Pr="00026A7B" w:rsidRDefault="004E20FD">
            <w:pPr>
              <w:jc w:val="both"/>
            </w:pPr>
            <w:r w:rsidRPr="00026A7B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4" w:name="_Toc536605214"/>
            <w:bookmarkStart w:id="35" w:name="_Toc536624538"/>
            <w:r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6DECB8D8" w14:textId="77777777" w:rsidR="00073DE4" w:rsidRPr="00026A7B" w:rsidRDefault="004E20FD">
            <w:pPr>
              <w:jc w:val="both"/>
            </w:pPr>
            <w:r w:rsidRPr="00026A7B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Pr="00026A7B" w:rsidRDefault="004E20FD">
            <w:pPr>
              <w:jc w:val="both"/>
            </w:pPr>
            <w:r w:rsidRPr="00026A7B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33A131D1" w14:textId="4D84CBEB" w:rsidR="00073DE4" w:rsidRDefault="00073DE4">
      <w:pPr>
        <w:rPr>
          <w:sz w:val="28"/>
          <w:szCs w:val="28"/>
        </w:rPr>
      </w:pPr>
    </w:p>
    <w:sectPr w:rsidR="00073D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FA524" w14:textId="77777777" w:rsidR="006C5515" w:rsidRDefault="006C5515">
      <w:r>
        <w:separator/>
      </w:r>
    </w:p>
  </w:endnote>
  <w:endnote w:type="continuationSeparator" w:id="0">
    <w:p w14:paraId="09EE478E" w14:textId="77777777" w:rsidR="006C5515" w:rsidRDefault="006C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8EBDA" w14:textId="77777777" w:rsidR="006C5515" w:rsidRDefault="006C5515">
      <w:r>
        <w:separator/>
      </w:r>
    </w:p>
  </w:footnote>
  <w:footnote w:type="continuationSeparator" w:id="0">
    <w:p w14:paraId="34AFA0A0" w14:textId="77777777" w:rsidR="006C5515" w:rsidRDefault="006C5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0C5B188E" w14:textId="5F93B667" w:rsidR="00073DE4" w:rsidRDefault="00073DE4" w:rsidP="00026A7B">
    <w:pPr>
      <w:pStyle w:val="aff4"/>
      <w:keepNext/>
      <w:tabs>
        <w:tab w:val="left" w:pos="5670"/>
      </w:tabs>
      <w:spacing w:after="0"/>
      <w:ind w:right="17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2602E" w14:textId="3452A5E5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2B3D16">
      <w:rPr>
        <w:rStyle w:val="af9"/>
        <w:noProof/>
      </w:rPr>
      <w:t>2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 w15:restartNumberingAfterBreak="0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 w15:restartNumberingAfterBreak="0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 w15:restartNumberingAfterBreak="0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 w15:restartNumberingAfterBreak="0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 w15:restartNumberingAfterBreak="0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 w15:restartNumberingAfterBreak="0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 w15:restartNumberingAfterBreak="0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 w15:restartNumberingAfterBreak="0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 w15:restartNumberingAfterBreak="0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 w15:restartNumberingAfterBreak="0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26A7B"/>
    <w:rsid w:val="00073DE4"/>
    <w:rsid w:val="0010080A"/>
    <w:rsid w:val="001241BF"/>
    <w:rsid w:val="002B3D16"/>
    <w:rsid w:val="00323A70"/>
    <w:rsid w:val="00466A4E"/>
    <w:rsid w:val="004E20FD"/>
    <w:rsid w:val="00513FE3"/>
    <w:rsid w:val="00627FD0"/>
    <w:rsid w:val="006C5515"/>
    <w:rsid w:val="006E5879"/>
    <w:rsid w:val="006F1FFE"/>
    <w:rsid w:val="007550EE"/>
    <w:rsid w:val="007940F8"/>
    <w:rsid w:val="007B16FB"/>
    <w:rsid w:val="00AB43FD"/>
    <w:rsid w:val="00AC79AC"/>
    <w:rsid w:val="00B827A7"/>
    <w:rsid w:val="00B9163D"/>
    <w:rsid w:val="00DA159D"/>
    <w:rsid w:val="00DB0209"/>
    <w:rsid w:val="00E25B96"/>
    <w:rsid w:val="00EB2A40"/>
    <w:rsid w:val="00EF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  <w15:docId w15:val="{56A46A9D-2819-4321-B5CC-95E6DEDE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Заголовок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aliases w:val="Нумерованый список,List Paragraph1,3_Абзац списка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aliases w:val="Нумерованый список Знак,List Paragraph1 Знак,3_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kovaltsovaep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209C9-FE30-4559-9171-64CD08DAE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Ковальцова Елена Павловна</cp:lastModifiedBy>
  <cp:revision>46</cp:revision>
  <dcterms:created xsi:type="dcterms:W3CDTF">2019-02-05T07:33:00Z</dcterms:created>
  <dcterms:modified xsi:type="dcterms:W3CDTF">2026-08-04T13:09:00Z</dcterms:modified>
</cp:coreProperties>
</file>